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0EFC9">
      <w:pPr>
        <w:rPr>
          <w:rFonts w:hint="eastAsia"/>
          <w:lang w:eastAsia="zh-CN"/>
        </w:rPr>
      </w:pPr>
    </w:p>
    <w:p w14:paraId="1E3FE5F4">
      <w:pPr>
        <w:rPr>
          <w:rFonts w:hint="eastAsia"/>
          <w:lang w:eastAsia="zh-CN"/>
        </w:rPr>
      </w:pPr>
    </w:p>
    <w:p w14:paraId="1C04FC3C">
      <w:pPr>
        <w:rPr>
          <w:rFonts w:hint="eastAsia"/>
          <w:lang w:eastAsia="zh-CN"/>
        </w:rPr>
      </w:pPr>
    </w:p>
    <w:p w14:paraId="22321288">
      <w:pPr>
        <w:rPr>
          <w:rFonts w:hint="eastAsia"/>
          <w:lang w:eastAsia="zh-CN"/>
        </w:rPr>
      </w:pPr>
    </w:p>
    <w:p w14:paraId="021CDD7E">
      <w:pPr>
        <w:rPr>
          <w:rFonts w:hint="eastAsia"/>
          <w:lang w:eastAsia="zh-CN"/>
        </w:rPr>
      </w:pPr>
    </w:p>
    <w:p w14:paraId="62F91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0"/>
        <w:jc w:val="center"/>
        <w:textAlignment w:val="auto"/>
        <w:outlineLvl w:val="0"/>
        <w:rPr>
          <w:rFonts w:hint="default" w:ascii="黑体" w:hAnsi="黑体" w:eastAsia="黑体" w:cs="黑体"/>
          <w:sz w:val="84"/>
          <w:szCs w:val="84"/>
          <w:lang w:val="en-US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懋迁集·崖州古城夜市摊位</w:t>
      </w:r>
    </w:p>
    <w:p w14:paraId="5F5CF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0"/>
        <w:jc w:val="center"/>
        <w:textAlignment w:val="auto"/>
        <w:outlineLvl w:val="0"/>
        <w:rPr>
          <w:rFonts w:hint="eastAsia" w:ascii="黑体" w:hAnsi="黑体" w:eastAsia="黑体" w:cs="黑体"/>
          <w:sz w:val="84"/>
          <w:szCs w:val="84"/>
        </w:rPr>
      </w:pPr>
    </w:p>
    <w:p w14:paraId="0170A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kern w:val="2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96"/>
          <w:szCs w:val="96"/>
          <w:lang w:val="en-US" w:eastAsia="zh-CN"/>
        </w:rPr>
        <w:t>经营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96"/>
          <w:szCs w:val="96"/>
        </w:rPr>
        <w:t>计划书</w:t>
      </w:r>
    </w:p>
    <w:p w14:paraId="0E24ECAB">
      <w:pPr>
        <w:pStyle w:val="2"/>
        <w:rPr>
          <w:sz w:val="44"/>
        </w:rPr>
      </w:pPr>
    </w:p>
    <w:p w14:paraId="1439D061">
      <w:pPr>
        <w:pStyle w:val="2"/>
        <w:rPr>
          <w:sz w:val="44"/>
        </w:rPr>
      </w:pPr>
    </w:p>
    <w:p w14:paraId="474B4F08">
      <w:pPr>
        <w:pStyle w:val="2"/>
        <w:rPr>
          <w:sz w:val="44"/>
        </w:rPr>
      </w:pPr>
    </w:p>
    <w:p w14:paraId="31AE787F">
      <w:pPr>
        <w:pStyle w:val="2"/>
        <w:rPr>
          <w:sz w:val="44"/>
        </w:rPr>
      </w:pPr>
    </w:p>
    <w:p w14:paraId="7D9F485C">
      <w:pPr>
        <w:pStyle w:val="2"/>
        <w:rPr>
          <w:sz w:val="44"/>
        </w:rPr>
      </w:pPr>
    </w:p>
    <w:p w14:paraId="61C2E95C">
      <w:pPr>
        <w:pStyle w:val="2"/>
        <w:rPr>
          <w:sz w:val="44"/>
        </w:rPr>
      </w:pPr>
    </w:p>
    <w:p w14:paraId="07B39214">
      <w:pPr>
        <w:pStyle w:val="2"/>
        <w:rPr>
          <w:sz w:val="44"/>
        </w:rPr>
      </w:pPr>
    </w:p>
    <w:p w14:paraId="06330FFF">
      <w:pPr>
        <w:pStyle w:val="2"/>
        <w:rPr>
          <w:sz w:val="44"/>
        </w:rPr>
      </w:pPr>
    </w:p>
    <w:p w14:paraId="7F5F86DB">
      <w:pPr>
        <w:pStyle w:val="2"/>
        <w:rPr>
          <w:rFonts w:hint="eastAsia" w:ascii="Times New Roman" w:eastAsia="宋体"/>
          <w:sz w:val="20"/>
          <w:lang w:val="en-US" w:eastAsia="zh-CN"/>
        </w:rPr>
      </w:pPr>
      <w:r>
        <w:rPr>
          <w:rFonts w:hint="eastAsia" w:ascii="Times New Roman"/>
          <w:sz w:val="20"/>
          <w:lang w:val="en-US" w:eastAsia="zh-CN"/>
        </w:rPr>
        <w:t xml:space="preserve"> </w:t>
      </w:r>
    </w:p>
    <w:p w14:paraId="697CFAD7">
      <w:pPr>
        <w:pStyle w:val="2"/>
        <w:rPr>
          <w:rFonts w:ascii="Times New Roman"/>
          <w:sz w:val="21"/>
        </w:rPr>
      </w:pPr>
    </w:p>
    <w:p w14:paraId="21C465F6">
      <w:pPr>
        <w:tabs>
          <w:tab w:val="left" w:pos="8459"/>
        </w:tabs>
        <w:spacing w:before="54"/>
        <w:ind w:right="0" w:firstLine="640" w:firstLineChars="200"/>
        <w:jc w:val="both"/>
        <w:rPr>
          <w:rFonts w:hint="eastAsia" w:ascii="Times New Roman"/>
          <w:sz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w w:val="100"/>
          <w:sz w:val="32"/>
          <w:szCs w:val="32"/>
          <w:lang w:val="en-US" w:eastAsia="zh-CN"/>
        </w:rPr>
        <w:t>摊</w:t>
      </w:r>
      <w:r>
        <w:rPr>
          <w:rFonts w:hint="eastAsia" w:ascii="仿宋_GB2312" w:hAnsi="仿宋_GB2312" w:eastAsia="仿宋_GB2312" w:cs="仿宋_GB2312"/>
          <w:bCs/>
          <w:w w:val="100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100"/>
          <w:sz w:val="32"/>
          <w:szCs w:val="32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bCs/>
          <w:w w:val="100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100"/>
          <w:sz w:val="32"/>
          <w:szCs w:val="32"/>
          <w:lang w:val="en-US" w:eastAsia="zh-Hans"/>
        </w:rPr>
        <w:t>名</w:t>
      </w:r>
      <w:r>
        <w:rPr>
          <w:rFonts w:hint="eastAsia" w:ascii="仿宋_GB2312" w:hAnsi="仿宋_GB2312" w:eastAsia="仿宋_GB2312" w:cs="仿宋_GB2312"/>
          <w:bCs/>
          <w:w w:val="100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100"/>
          <w:sz w:val="32"/>
          <w:szCs w:val="32"/>
          <w:lang w:val="en-US" w:eastAsia="zh-Hans"/>
        </w:rPr>
        <w:t>称</w:t>
      </w:r>
      <w:r>
        <w:rPr>
          <w:w w:val="95"/>
          <w:sz w:val="32"/>
        </w:rPr>
        <w:t>：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hint="eastAsia" w:ascii="Times New Roman"/>
          <w:w w:val="95"/>
          <w:sz w:val="32"/>
          <w:u w:val="single"/>
          <w:lang w:val="en-US" w:eastAsia="zh-CN"/>
        </w:rPr>
        <w:t xml:space="preserve">                              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hint="eastAsia" w:ascii="Times New Roman"/>
          <w:sz w:val="32"/>
          <w:u w:val="single"/>
          <w:lang w:val="en-US" w:eastAsia="zh-CN"/>
        </w:rPr>
        <w:t xml:space="preserve">         </w:t>
      </w:r>
    </w:p>
    <w:p w14:paraId="5881B8AA">
      <w:pPr>
        <w:pStyle w:val="2"/>
        <w:jc w:val="both"/>
        <w:rPr>
          <w:rFonts w:hint="eastAsia"/>
          <w:lang w:val="en-US" w:eastAsia="zh-CN"/>
        </w:rPr>
      </w:pPr>
    </w:p>
    <w:p w14:paraId="0511A125">
      <w:pPr>
        <w:tabs>
          <w:tab w:val="left" w:pos="8459"/>
        </w:tabs>
        <w:spacing w:before="54"/>
        <w:ind w:right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w w:val="100"/>
          <w:sz w:val="32"/>
          <w:szCs w:val="32"/>
          <w:lang w:val="en-US" w:eastAsia="zh-Hans"/>
        </w:rPr>
        <w:t>所 属 单 位：</w:t>
      </w:r>
      <w:r>
        <w:rPr>
          <w:rFonts w:hint="eastAsia" w:ascii="Times New Roman"/>
          <w:w w:val="95"/>
          <w:sz w:val="32"/>
          <w:u w:val="single"/>
          <w:lang w:val="en-US" w:eastAsia="zh-CN"/>
        </w:rPr>
        <w:t xml:space="preserve">                              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hint="eastAsia" w:ascii="Times New Roman"/>
          <w:sz w:val="32"/>
          <w:u w:val="single"/>
          <w:lang w:val="en-US" w:eastAsia="zh-CN"/>
        </w:rPr>
        <w:t xml:space="preserve">         </w:t>
      </w:r>
    </w:p>
    <w:p w14:paraId="1D171E26">
      <w:pPr>
        <w:tabs>
          <w:tab w:val="left" w:pos="8459"/>
        </w:tabs>
        <w:spacing w:before="54"/>
        <w:ind w:right="0" w:firstLine="640" w:firstLineChars="200"/>
        <w:jc w:val="both"/>
        <w:rPr>
          <w:rFonts w:hint="eastAsia" w:ascii="Times New Roman"/>
          <w:sz w:val="32"/>
          <w:u w:val="single"/>
          <w:lang w:val="en-US" w:eastAsia="zh-CN"/>
        </w:rPr>
      </w:pPr>
    </w:p>
    <w:p w14:paraId="6238B3BD">
      <w:pPr>
        <w:tabs>
          <w:tab w:val="left" w:pos="8459"/>
        </w:tabs>
        <w:spacing w:before="1"/>
        <w:ind w:right="0" w:firstLine="640" w:firstLineChars="200"/>
        <w:jc w:val="distribute"/>
        <w:rPr>
          <w:rFonts w:hint="eastAsia" w:ascii="Times New Roman" w:eastAsia="宋体"/>
          <w:sz w:val="32"/>
          <w:u w:val="single"/>
          <w:lang w:val="en-US" w:eastAsia="zh-Hans"/>
        </w:rPr>
      </w:pPr>
      <w:r>
        <w:rPr>
          <w:rFonts w:hint="eastAsia" w:ascii="仿宋_GB2312" w:hAnsi="仿宋_GB2312" w:eastAsia="仿宋_GB2312" w:cs="仿宋_GB2312"/>
          <w:bCs/>
          <w:w w:val="100"/>
          <w:sz w:val="32"/>
          <w:szCs w:val="32"/>
          <w:lang w:val="en-US" w:eastAsia="zh-CN"/>
        </w:rPr>
        <w:t>联   系  人</w:t>
      </w:r>
      <w:r>
        <w:rPr>
          <w:rFonts w:hint="eastAsia" w:ascii="仿宋_GB2312" w:hAnsi="仿宋_GB2312" w:eastAsia="仿宋_GB2312" w:cs="仿宋_GB2312"/>
          <w:bCs/>
          <w:w w:val="100"/>
          <w:sz w:val="32"/>
          <w:szCs w:val="32"/>
          <w:lang w:eastAsia="zh-Hans"/>
        </w:rPr>
        <w:t>：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hint="eastAsia" w:ascii="Times New Roman"/>
          <w:w w:val="95"/>
          <w:sz w:val="32"/>
          <w:u w:val="single"/>
          <w:lang w:val="en-US" w:eastAsia="zh-CN"/>
        </w:rPr>
        <w:t xml:space="preserve">                              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hint="eastAsia" w:ascii="Times New Roman"/>
          <w:sz w:val="32"/>
          <w:u w:val="single"/>
          <w:lang w:val="en-US" w:eastAsia="zh-CN"/>
        </w:rPr>
        <w:t xml:space="preserve">         </w:t>
      </w:r>
    </w:p>
    <w:p w14:paraId="4292B32F">
      <w:pPr>
        <w:tabs>
          <w:tab w:val="left" w:pos="8459"/>
        </w:tabs>
        <w:spacing w:before="54"/>
        <w:ind w:right="0" w:firstLine="640" w:firstLineChars="200"/>
        <w:jc w:val="both"/>
        <w:rPr>
          <w:rFonts w:hint="eastAsia" w:ascii="Times New Roman"/>
          <w:sz w:val="32"/>
          <w:u w:val="single"/>
          <w:lang w:val="en-US" w:eastAsia="zh-CN"/>
        </w:rPr>
      </w:pPr>
    </w:p>
    <w:p w14:paraId="027EAADA">
      <w:pPr>
        <w:tabs>
          <w:tab w:val="left" w:pos="8459"/>
        </w:tabs>
        <w:spacing w:before="1"/>
        <w:ind w:right="0" w:firstLine="640" w:firstLineChars="200"/>
        <w:jc w:val="both"/>
        <w:rPr>
          <w:rFonts w:hint="default" w:ascii="Times New Roman" w:eastAsia="宋体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w w:val="100"/>
          <w:sz w:val="32"/>
          <w:szCs w:val="32"/>
          <w:lang w:val="en-US" w:eastAsia="zh-CN"/>
        </w:rPr>
        <w:t>联 系 方 式</w:t>
      </w:r>
      <w:r>
        <w:rPr>
          <w:w w:val="95"/>
          <w:sz w:val="32"/>
        </w:rPr>
        <w:t>：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hint="eastAsia" w:ascii="Times New Roman"/>
          <w:w w:val="95"/>
          <w:sz w:val="32"/>
          <w:u w:val="single"/>
          <w:lang w:val="en-US" w:eastAsia="zh-CN"/>
        </w:rPr>
        <w:t xml:space="preserve">                              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hint="eastAsia" w:ascii="Times New Roman"/>
          <w:sz w:val="32"/>
          <w:u w:val="single"/>
          <w:lang w:val="en-US" w:eastAsia="zh-CN"/>
        </w:rPr>
        <w:t xml:space="preserve">         </w:t>
      </w:r>
    </w:p>
    <w:p w14:paraId="4411B0D5">
      <w:pPr>
        <w:tabs>
          <w:tab w:val="left" w:pos="8459"/>
        </w:tabs>
        <w:spacing w:before="54"/>
        <w:ind w:right="0" w:firstLine="640" w:firstLineChars="200"/>
        <w:jc w:val="left"/>
        <w:rPr>
          <w:rFonts w:hint="eastAsia" w:ascii="Times New Roman"/>
          <w:sz w:val="32"/>
          <w:u w:val="single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10" w:h="16840"/>
          <w:pgMar w:top="1440" w:right="1800" w:bottom="1440" w:left="1800" w:header="796" w:footer="975" w:gutter="0"/>
          <w:pgNumType w:fmt="decimal" w:start="1"/>
          <w:cols w:space="720" w:num="1"/>
        </w:sectPr>
      </w:pPr>
    </w:p>
    <w:p w14:paraId="16B7B7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right="0" w:rightChars="0"/>
        <w:textAlignment w:val="auto"/>
        <w:outlineLvl w:val="0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Hans"/>
        </w:rPr>
        <w:t>一</w:t>
      </w:r>
      <w:r>
        <w:rPr>
          <w:rFonts w:hint="default" w:ascii="仿宋_GB2312" w:hAnsi="仿宋_GB2312" w:eastAsia="仿宋_GB2312" w:cs="仿宋_GB2312"/>
          <w:b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Hans"/>
        </w:rPr>
        <w:t>项目概况</w:t>
      </w:r>
    </w:p>
    <w:tbl>
      <w:tblPr>
        <w:tblStyle w:val="4"/>
        <w:tblW w:w="96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398"/>
        <w:gridCol w:w="1342"/>
        <w:gridCol w:w="1010"/>
        <w:gridCol w:w="1192"/>
        <w:gridCol w:w="955"/>
        <w:gridCol w:w="1683"/>
      </w:tblGrid>
      <w:tr w14:paraId="2FAE4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05B2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摊位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D9DAB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 w14:paraId="13FE6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CB423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摊位类型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7B867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特色小吃  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文创产品  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互动体验</w:t>
            </w:r>
          </w:p>
        </w:tc>
      </w:tr>
      <w:tr w14:paraId="6D6D1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9" w:hRule="exac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8EBC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摊位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简介</w:t>
            </w:r>
          </w:p>
          <w:p w14:paraId="2C320E0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（300字以内）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A03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</w:p>
        </w:tc>
      </w:tr>
      <w:tr w14:paraId="689B1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0BE0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</w:p>
          <w:p w14:paraId="723BAD0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公司信息</w:t>
            </w:r>
          </w:p>
          <w:p w14:paraId="67131336"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（如有）</w:t>
            </w:r>
          </w:p>
          <w:p w14:paraId="0C331063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12894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公司类型</w:t>
            </w:r>
          </w:p>
        </w:tc>
        <w:tc>
          <w:tcPr>
            <w:tcW w:w="6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3C682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有限责任公司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个体工商户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个人独资企业  </w:t>
            </w:r>
          </w:p>
          <w:p w14:paraId="6E8CBA66">
            <w:pPr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合伙企业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未注册公司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</w:p>
        </w:tc>
      </w:tr>
      <w:tr w14:paraId="6F597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3FEE5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5CB08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地址</w:t>
            </w:r>
          </w:p>
        </w:tc>
        <w:tc>
          <w:tcPr>
            <w:tcW w:w="6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5A1BB">
            <w:pPr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 w14:paraId="30416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1A554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41FF1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统一社会信用代码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E371">
            <w:pPr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BA978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注册时间</w:t>
            </w:r>
          </w:p>
        </w:tc>
        <w:tc>
          <w:tcPr>
            <w:tcW w:w="2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BE29E">
            <w:pPr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 w14:paraId="28143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3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718A1BAF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法人代表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信息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9157B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姓名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B445E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77BEF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性别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09E7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男</w:t>
            </w:r>
          </w:p>
          <w:p w14:paraId="0781B52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6D4B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出生</w:t>
            </w:r>
          </w:p>
          <w:p w14:paraId="1B4B19DF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年月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D4D3A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</w:pPr>
          </w:p>
        </w:tc>
      </w:tr>
      <w:tr w14:paraId="3BF63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9C1DF6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771C2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身份证号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37AB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9571E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联系电话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240DC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</w:pPr>
          </w:p>
        </w:tc>
      </w:tr>
    </w:tbl>
    <w:p w14:paraId="58B0C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atLeast"/>
        <w:textAlignment w:val="auto"/>
        <w:outlineLvl w:val="0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</w:p>
    <w:p w14:paraId="53F01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atLeast"/>
        <w:textAlignment w:val="auto"/>
        <w:outlineLvl w:val="0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</w:p>
    <w:p w14:paraId="0FDBC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atLeast"/>
        <w:textAlignment w:val="auto"/>
        <w:outlineLvl w:val="0"/>
        <w:rPr>
          <w:rFonts w:hint="default" w:ascii="仿宋_GB2312" w:hAnsi="仿宋_GB2312" w:eastAsia="仿宋_GB2312" w:cs="仿宋_GB2312"/>
          <w:b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Hans"/>
        </w:rPr>
        <w:t>产品描述</w:t>
      </w:r>
    </w:p>
    <w:tbl>
      <w:tblPr>
        <w:tblStyle w:val="4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7648"/>
      </w:tblGrid>
      <w:tr w14:paraId="3D9DC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4D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产品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7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D88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建议从产品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名称、文化属性、产品特性、核心卖点、材质工艺、体验设计、安全与合规、定价策略等方面介绍。（下同）</w:t>
            </w:r>
          </w:p>
        </w:tc>
      </w:tr>
      <w:tr w14:paraId="7CDCB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9F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产品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7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237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</w:p>
        </w:tc>
      </w:tr>
    </w:tbl>
    <w:p w14:paraId="07E41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atLeast"/>
        <w:textAlignment w:val="auto"/>
        <w:outlineLvl w:val="0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Hans"/>
        </w:rPr>
      </w:pPr>
    </w:p>
    <w:p w14:paraId="631DA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atLeast"/>
        <w:textAlignment w:val="auto"/>
        <w:outlineLvl w:val="0"/>
        <w:rPr>
          <w:rFonts w:hint="default" w:ascii="仿宋_GB2312" w:hAnsi="仿宋_GB2312" w:eastAsia="仿宋_GB2312" w:cs="仿宋_GB2312"/>
          <w:b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三、运营团队</w:t>
      </w:r>
    </w:p>
    <w:tbl>
      <w:tblPr>
        <w:tblStyle w:val="4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7648"/>
      </w:tblGrid>
      <w:tr w14:paraId="6F84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D6C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运营团队</w:t>
            </w:r>
          </w:p>
        </w:tc>
        <w:tc>
          <w:tcPr>
            <w:tcW w:w="7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6C2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建议从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团队基础架构、专业能力证明（文化运营经验、商业管理能力）、本地化服务方案等方面介绍。</w:t>
            </w:r>
          </w:p>
        </w:tc>
      </w:tr>
    </w:tbl>
    <w:p w14:paraId="1E339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textAlignment w:val="auto"/>
        <w:outlineLvl w:val="0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Hans"/>
        </w:rPr>
      </w:pPr>
    </w:p>
    <w:p w14:paraId="00F1A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textAlignment w:val="auto"/>
        <w:outlineLvl w:val="0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四、营销推广</w:t>
      </w:r>
    </w:p>
    <w:tbl>
      <w:tblPr>
        <w:tblStyle w:val="4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7670"/>
      </w:tblGrid>
      <w:tr w14:paraId="51FF4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F5937"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线上营销</w:t>
            </w:r>
          </w:p>
        </w:tc>
        <w:tc>
          <w:tcPr>
            <w:tcW w:w="7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5C58B"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建议从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线上推广渠道、发布内容等方面介绍。</w:t>
            </w:r>
          </w:p>
        </w:tc>
      </w:tr>
      <w:tr w14:paraId="3B58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89A68">
            <w:pPr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线下策略</w:t>
            </w:r>
          </w:p>
        </w:tc>
        <w:tc>
          <w:tcPr>
            <w:tcW w:w="7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B22A85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建议从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线下营销策略、活动等方面介绍。</w:t>
            </w:r>
          </w:p>
        </w:tc>
      </w:tr>
    </w:tbl>
    <w:p w14:paraId="3A460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textAlignment w:val="auto"/>
        <w:outlineLvl w:val="0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Hans"/>
        </w:rPr>
      </w:pPr>
    </w:p>
    <w:p w14:paraId="041C0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textAlignment w:val="auto"/>
        <w:outlineLvl w:val="0"/>
        <w:rPr>
          <w:rFonts w:hint="default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五、财务预算</w:t>
      </w:r>
    </w:p>
    <w:tbl>
      <w:tblPr>
        <w:tblStyle w:val="4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7670"/>
      </w:tblGrid>
      <w:tr w14:paraId="448EE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7EEC6"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财务预算</w:t>
            </w:r>
          </w:p>
        </w:tc>
        <w:tc>
          <w:tcPr>
            <w:tcW w:w="7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D3826E"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建议从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启动资金规划、首月预估日均营业额等方面介绍。</w:t>
            </w:r>
          </w:p>
        </w:tc>
      </w:tr>
    </w:tbl>
    <w:p w14:paraId="615168C6">
      <w:pPr>
        <w:pStyle w:val="2"/>
        <w:rPr>
          <w:rFonts w:hint="eastAsia"/>
          <w:lang w:val="en-US" w:eastAsia="zh-CN"/>
        </w:rPr>
      </w:pPr>
    </w:p>
    <w:p w14:paraId="271CAD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textAlignment w:val="auto"/>
        <w:outlineLvl w:val="0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Hans"/>
        </w:rPr>
        <w:t>社会效益</w:t>
      </w:r>
    </w:p>
    <w:tbl>
      <w:tblPr>
        <w:tblStyle w:val="4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660"/>
      </w:tblGrid>
      <w:tr w14:paraId="4EE7F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7" w:hRule="exact"/>
          <w:jc w:val="center"/>
        </w:trPr>
        <w:tc>
          <w:tcPr>
            <w:tcW w:w="19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89D67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社会效益分析</w:t>
            </w:r>
          </w:p>
        </w:tc>
        <w:tc>
          <w:tcPr>
            <w:tcW w:w="7660" w:type="dxa"/>
            <w:noWrap w:val="0"/>
            <w:vAlign w:val="top"/>
          </w:tcPr>
          <w:p w14:paraId="254C19D3">
            <w:pPr>
              <w:ind w:left="0" w:leftChars="0" w:right="0" w:rightChars="0"/>
              <w:jc w:val="both"/>
              <w:rPr>
                <w:rFonts w:hint="default" w:ascii="仿宋" w:hAnsi="仿宋" w:eastAsia="仿宋" w:cs="宋体"/>
                <w:color w:val="000000"/>
                <w:sz w:val="24"/>
                <w:szCs w:val="22"/>
                <w:lang w:eastAsia="zh-Hans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:lang w:val="en-US" w:eastAsia="zh-CN" w:bidi="ar-SA"/>
              </w:rPr>
              <w:t>描述在文化传承、保护等方面的社会效益。</w:t>
            </w:r>
          </w:p>
        </w:tc>
      </w:tr>
      <w:tr w14:paraId="6942E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7" w:hRule="exact"/>
          <w:jc w:val="center"/>
        </w:trPr>
        <w:tc>
          <w:tcPr>
            <w:tcW w:w="19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7B13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带动就业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分析</w:t>
            </w:r>
          </w:p>
        </w:tc>
        <w:tc>
          <w:tcPr>
            <w:tcW w:w="7660" w:type="dxa"/>
            <w:noWrap w:val="0"/>
            <w:vAlign w:val="top"/>
          </w:tcPr>
          <w:p w14:paraId="47125534">
            <w:pPr>
              <w:ind w:left="0" w:leftChars="0" w:right="0" w:rightChars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2"/>
                <w:lang w:val="en-US" w:eastAsia="zh-Hans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:lang w:val="en-US" w:eastAsia="zh-Hans" w:bidi="ar-SA"/>
              </w:rPr>
              <w:t>描述当前带动就业情况</w:t>
            </w:r>
            <w:r>
              <w:rPr>
                <w:rFonts w:hint="default" w:ascii="仿宋" w:hAnsi="仿宋" w:eastAsia="仿宋" w:cs="宋体"/>
                <w:color w:val="000000"/>
                <w:sz w:val="24"/>
                <w:szCs w:val="22"/>
                <w:lang w:eastAsia="zh-Hans" w:bidi="ar-SA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  <w:lang w:val="en-US" w:eastAsia="zh-Hans" w:bidi="ar-SA"/>
              </w:rPr>
              <w:t>并重点说明未来三年通过哪些具体举措带动就业</w:t>
            </w:r>
            <w:r>
              <w:rPr>
                <w:rFonts w:hint="default" w:ascii="仿宋" w:hAnsi="仿宋" w:eastAsia="仿宋" w:cs="宋体"/>
                <w:color w:val="000000"/>
                <w:sz w:val="24"/>
                <w:szCs w:val="22"/>
                <w:lang w:eastAsia="zh-Hans" w:bidi="ar-SA"/>
              </w:rPr>
              <w:t>。</w:t>
            </w:r>
          </w:p>
        </w:tc>
      </w:tr>
    </w:tbl>
    <w:p w14:paraId="76AB6A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right="0" w:rightChars="0"/>
        <w:textAlignment w:val="auto"/>
        <w:outlineLvl w:val="0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Hans"/>
        </w:rPr>
      </w:pPr>
    </w:p>
    <w:p w14:paraId="62B7DE7D">
      <w:pPr>
        <w:snapToGrid w:val="0"/>
        <w:spacing w:line="460" w:lineRule="exact"/>
        <w:jc w:val="left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备注：经营计划书要求表述条理清晰，应避免拖沓冗长，力求简洁、清晰、重点突出、条理分明；专业语言的运用要准确和适度；相关数据科学、详实</w:t>
      </w:r>
      <w:r>
        <w:rPr>
          <w:rFonts w:hint="default" w:ascii="仿宋" w:hAnsi="仿宋" w:eastAsia="仿宋"/>
          <w:color w:val="000000"/>
          <w:sz w:val="24"/>
          <w:szCs w:val="24"/>
          <w:lang w:eastAsia="zh-CN"/>
        </w:rPr>
        <w:t>。</w:t>
      </w:r>
    </w:p>
    <w:p w14:paraId="2B0E0B67">
      <w:pPr>
        <w:snapToGrid w:val="0"/>
        <w:spacing w:line="460" w:lineRule="exact"/>
        <w:jc w:val="left"/>
        <w:rPr>
          <w:rFonts w:hint="default" w:ascii="仿宋" w:hAnsi="仿宋" w:eastAsia="仿宋"/>
          <w:color w:val="000000"/>
          <w:sz w:val="24"/>
          <w:szCs w:val="24"/>
        </w:rPr>
      </w:pPr>
    </w:p>
    <w:p w14:paraId="5B7CE225">
      <w:pPr>
        <w:snapToGrid w:val="0"/>
        <w:spacing w:line="460" w:lineRule="exact"/>
        <w:jc w:val="left"/>
        <w:rPr>
          <w:rFonts w:hint="default" w:ascii="仿宋" w:hAnsi="仿宋" w:eastAsia="仿宋"/>
          <w:color w:val="000000"/>
          <w:sz w:val="24"/>
          <w:szCs w:val="24"/>
        </w:rPr>
      </w:pPr>
      <w:r>
        <w:rPr>
          <w:rFonts w:hint="default" w:ascii="仿宋" w:hAnsi="仿宋" w:eastAsia="仿宋"/>
          <w:color w:val="000000"/>
          <w:sz w:val="24"/>
          <w:szCs w:val="24"/>
        </w:rPr>
        <w:t>（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Hans"/>
        </w:rPr>
        <w:t>以下无正文</w:t>
      </w:r>
      <w:r>
        <w:rPr>
          <w:rFonts w:hint="default" w:ascii="仿宋" w:hAnsi="仿宋" w:eastAsia="仿宋"/>
          <w:color w:val="000000"/>
          <w:sz w:val="24"/>
          <w:szCs w:val="24"/>
        </w:rPr>
        <w:t>）</w:t>
      </w:r>
    </w:p>
    <w:p w14:paraId="59411B99">
      <w:pPr>
        <w:snapToGrid w:val="0"/>
        <w:spacing w:line="460" w:lineRule="exact"/>
        <w:jc w:val="left"/>
        <w:rPr>
          <w:rFonts w:hint="default" w:ascii="仿宋" w:hAnsi="仿宋" w:eastAsia="仿宋"/>
          <w:color w:val="000000"/>
          <w:sz w:val="24"/>
          <w:szCs w:val="24"/>
          <w:lang w:eastAsia="zh-Hans"/>
        </w:rPr>
      </w:pPr>
    </w:p>
    <w:p w14:paraId="0DEE7C51">
      <w:pPr>
        <w:snapToGrid w:val="0"/>
        <w:spacing w:line="460" w:lineRule="exact"/>
        <w:jc w:val="center"/>
        <w:rPr>
          <w:rFonts w:hint="eastAsia" w:ascii="仿宋" w:hAnsi="仿宋" w:eastAsia="仿宋"/>
          <w:color w:val="000000"/>
          <w:sz w:val="24"/>
          <w:szCs w:val="24"/>
        </w:rPr>
      </w:pPr>
    </w:p>
    <w:p w14:paraId="194FB58F">
      <w:pPr>
        <w:snapToGrid w:val="0"/>
        <w:spacing w:line="460" w:lineRule="exact"/>
        <w:jc w:val="both"/>
        <w:rPr>
          <w:rFonts w:hint="eastAsia" w:ascii="仿宋" w:hAnsi="仿宋" w:eastAsia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法人代表</w:t>
      </w:r>
      <w:r>
        <w:rPr>
          <w:rFonts w:hint="eastAsia" w:ascii="仿宋" w:hAnsi="仿宋" w:eastAsia="仿宋"/>
          <w:color w:val="000000"/>
          <w:sz w:val="24"/>
          <w:szCs w:val="24"/>
        </w:rPr>
        <w:t>签字：</w:t>
      </w:r>
      <w:r>
        <w:rPr>
          <w:rFonts w:hint="eastAsia" w:ascii="仿宋" w:hAnsi="仿宋" w:eastAsia="仿宋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仿宋" w:hAnsi="仿宋" w:eastAsia="仿宋"/>
          <w:color w:val="000000"/>
          <w:sz w:val="24"/>
          <w:szCs w:val="24"/>
          <w:lang w:eastAsia="zh-CN"/>
        </w:rPr>
        <w:t xml:space="preserve">           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所属单位盖章：</w:t>
      </w:r>
      <w:r>
        <w:rPr>
          <w:rFonts w:hint="eastAsia" w:ascii="仿宋" w:hAnsi="仿宋" w:eastAsia="仿宋"/>
          <w:color w:val="000000"/>
          <w:sz w:val="24"/>
          <w:szCs w:val="24"/>
          <w:u w:val="single"/>
          <w:lang w:val="en-US" w:eastAsia="zh-CN"/>
        </w:rPr>
        <w:t xml:space="preserve">          </w:t>
      </w:r>
    </w:p>
    <w:p w14:paraId="77AC38E5">
      <w:pPr>
        <w:snapToGrid w:val="0"/>
        <w:spacing w:line="460" w:lineRule="exact"/>
        <w:jc w:val="both"/>
        <w:rPr>
          <w:rFonts w:hint="default" w:ascii="仿宋" w:hAnsi="仿宋" w:eastAsia="仿宋"/>
          <w:color w:val="000000"/>
          <w:sz w:val="24"/>
          <w:szCs w:val="24"/>
          <w:u w:val="single"/>
          <w:lang w:val="en-US" w:eastAsia="zh-CN"/>
        </w:rPr>
      </w:pPr>
    </w:p>
    <w:p w14:paraId="253B2B60">
      <w:pPr>
        <w:snapToGrid w:val="0"/>
        <w:spacing w:line="460" w:lineRule="exact"/>
        <w:ind w:firstLine="4800" w:firstLineChars="2000"/>
        <w:rPr>
          <w:rFonts w:hint="default" w:ascii="仿宋" w:hAnsi="仿宋" w:eastAsia="仿宋" w:cs="宋体"/>
          <w:color w:val="000000"/>
          <w:sz w:val="24"/>
          <w:szCs w:val="24"/>
          <w:lang w:eastAsia="zh-Hans" w:bidi="ar-SA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日期：</w:t>
      </w:r>
      <w:r>
        <w:rPr>
          <w:rFonts w:hint="eastAsia" w:ascii="仿宋" w:hAnsi="仿宋" w:eastAsia="仿宋"/>
          <w:color w:val="000000"/>
          <w:sz w:val="24"/>
          <w:szCs w:val="24"/>
          <w:u w:val="single"/>
        </w:rPr>
        <w:t xml:space="preserve">              </w:t>
      </w:r>
    </w:p>
    <w:p w14:paraId="3E767E2A"/>
    <w:p w14:paraId="2D51D625"/>
    <w:p w14:paraId="06A44E07"/>
    <w:p w14:paraId="1FB65337"/>
    <w:p w14:paraId="547D79C0"/>
    <w:p w14:paraId="6D816CBE"/>
    <w:p w14:paraId="18C10823"/>
    <w:p w14:paraId="34B921AE"/>
    <w:p w14:paraId="72CFB1CF"/>
    <w:p w14:paraId="31370A61"/>
    <w:p w14:paraId="6A09E336"/>
    <w:p w14:paraId="634EB3D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附件1：营业执照副本复印件</w:t>
      </w:r>
      <w:bookmarkStart w:id="0" w:name="_GoBack"/>
      <w:bookmarkEnd w:id="0"/>
    </w:p>
    <w:p w14:paraId="058444A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4D826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DB773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B8B57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0F085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B1935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83A94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CA438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86D6C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18842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3BAFA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AFEB8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60EBF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8EA7D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23E7E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E74D6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0B638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570A7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CD4E6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30BE8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53CEE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3ED80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附件2：法人代表身份证复印件</w:t>
      </w:r>
    </w:p>
    <w:p w14:paraId="729DC9C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02921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D55BF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49AC8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8CA50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3FFFB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76876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6B7B8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E2063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B0CC6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F0762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55C71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80A68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8E091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D44D5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E9A01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D0E00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C627A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4D9D1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2EDF0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F1B86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3D450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附件3：法人代表健康证复印件</w:t>
      </w:r>
    </w:p>
    <w:p w14:paraId="58F4B37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5E777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39A66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87922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A7FB8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7A766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4744F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6DFEB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9DA24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C72C4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DAC0F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C6E0F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2C18A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440F8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E0FC1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FAE00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B309B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7BB9C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29DCA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3471F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995AF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7" w:type="default"/>
          <w:footerReference r:id="rId8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174F8B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 w14:paraId="491966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懋迁集·崖州古城夜市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产品图片及说明</w:t>
      </w:r>
    </w:p>
    <w:p w14:paraId="029944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摊位名称：                            联系人：               联系方式：</w:t>
      </w:r>
    </w:p>
    <w:tbl>
      <w:tblPr>
        <w:tblStyle w:val="4"/>
        <w:tblW w:w="139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355"/>
        <w:gridCol w:w="4470"/>
        <w:gridCol w:w="1650"/>
        <w:gridCol w:w="3225"/>
        <w:gridCol w:w="1215"/>
      </w:tblGrid>
      <w:tr w14:paraId="707CD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C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F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D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8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产品介绍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3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5666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9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8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B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F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B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9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517F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2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3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1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6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7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5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1BA24BC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DD9BB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附件5：</w:t>
      </w:r>
    </w:p>
    <w:p w14:paraId="52D284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懋迁集·崖州古城夜市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摊位设计方案</w:t>
      </w:r>
    </w:p>
    <w:p w14:paraId="56885EC6">
      <w:pPr>
        <w:rPr>
          <w:rFonts w:hint="default"/>
          <w:lang w:val="en-US" w:eastAsia="zh-CN"/>
        </w:rPr>
      </w:pPr>
    </w:p>
    <w:tbl>
      <w:tblPr>
        <w:tblStyle w:val="4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6195"/>
      </w:tblGrid>
      <w:tr w14:paraId="48A35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摊位名称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57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A74E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3B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941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14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72E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摊位效果图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22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71C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4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摊位介绍</w:t>
            </w:r>
          </w:p>
          <w:p w14:paraId="68AF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（500字以内）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F5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447B517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431153F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4A8291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附件6：</w:t>
      </w:r>
    </w:p>
    <w:p w14:paraId="542AFC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懋迁集·崖州古城夜市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摊位承诺书</w:t>
      </w:r>
    </w:p>
    <w:p w14:paraId="7C4568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AB737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致崖州区旅游和文化广电体育局：</w:t>
      </w:r>
    </w:p>
    <w:p w14:paraId="124833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懋迁集·崖州古城夜市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摊位招募评选，我方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作为法人代表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，已详细阅读并理解《招募评选方案》及相关管理规定，现郑重承诺如下：</w:t>
      </w:r>
    </w:p>
    <w:p w14:paraId="1E7095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严格遵守夜市管理办法及古城文化保护相关规定，服从主办方的统一管理；</w:t>
      </w:r>
    </w:p>
    <w:p w14:paraId="5E7D52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保证提交的《经营计划书》、产品资料、资质文件等所有申报材料真实有效，无任何虚假信息；</w:t>
      </w:r>
    </w:p>
    <w:p w14:paraId="674A1B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确保经营项目具有明确的知识产权，未侵犯他人专利、版权等合法权益；</w:t>
      </w:r>
    </w:p>
    <w:p w14:paraId="5A7E08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如实申报带动就业数据及社会效益分析，不夸大经营成效；</w:t>
      </w:r>
    </w:p>
    <w:p w14:paraId="3D37D7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eastAsia" w:ascii="Times New Roman" w:hAnsi="Times New Roman" w:eastAsia="仿宋_GB2312" w:cs="宋体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若发生违规行为，自愿接受取消资格、没收保证金等处罚，并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 w:bidi="ar"/>
        </w:rPr>
        <w:t>由申报人自行承担全部法律责任。</w:t>
      </w:r>
    </w:p>
    <w:p w14:paraId="4DE712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eastAsia" w:ascii="Times New Roman" w:hAnsi="Times New Roman" w:eastAsia="仿宋_GB2312" w:cs="宋体"/>
          <w:sz w:val="32"/>
          <w:szCs w:val="32"/>
          <w:lang w:val="en-US" w:eastAsia="zh-CN" w:bidi="ar"/>
        </w:rPr>
      </w:pPr>
    </w:p>
    <w:p w14:paraId="3D22A0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本承诺书自签署之日起生效。</w:t>
      </w:r>
    </w:p>
    <w:p w14:paraId="0E942B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6CD9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364927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5D73A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9932670</wp:posOffset>
              </wp:positionV>
              <wp:extent cx="192405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D3EE2">
                          <w:pPr>
                            <w:spacing w:before="0" w:line="203" w:lineRule="exact"/>
                            <w:ind w:left="6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pt;margin-top:782.1pt;height:11pt;width:15.15pt;mso-position-horizontal-relative:page;mso-position-vertical-relative:page;z-index:-251657216;mso-width-relative:page;mso-height-relative:page;" filled="f" stroked="f" coordsize="21600,21600" o:gfxdata="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JjddH2wAAAA0BAAAPAAAAAAAAAAEAIAAAACIAAABkcnMvZG93bnJldi54bWxQ&#10;SwECFAAUAAAACACHTuJAFhSKIrsBAABx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5AD3EE2">
                    <w:pPr>
                      <w:spacing w:before="0" w:line="203" w:lineRule="exact"/>
                      <w:ind w:left="6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5E180">
    <w:pPr>
      <w:pStyle w:val="2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EBFBE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9932670</wp:posOffset>
              </wp:positionV>
              <wp:extent cx="1924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F9881">
                          <w:pPr>
                            <w:spacing w:before="0" w:line="203" w:lineRule="exact"/>
                            <w:ind w:left="6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pt;margin-top:782.1pt;height:11pt;width:15.15pt;mso-position-horizontal-relative:page;mso-position-vertical-relative:page;z-index:-251656192;mso-width-relative:page;mso-height-relative:page;" filled="f" stroked="f" coordsize="21600,21600" o:gfxdata="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Y3XR9sAAAANAQAADwAAAAAAAAABACAAAAAiAAAAZHJzL2Rvd25yZXYueG1sUEsB&#10;AhQAFAAAAAgAh07iQL3xqL+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4F9881">
                    <w:pPr>
                      <w:spacing w:before="0" w:line="203" w:lineRule="exact"/>
                      <w:ind w:left="6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258EC">
    <w:pPr>
      <w:pStyle w:val="2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AE68C">
    <w:pPr>
      <w:pStyle w:val="2"/>
      <w:spacing w:line="14" w:lineRule="auto"/>
    </w:pPr>
  </w:p>
  <w:p w14:paraId="5E9C83E3">
    <w:pPr>
      <w:pStyle w:val="2"/>
      <w:spacing w:line="14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B4BB2"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B5926"/>
    <w:rsid w:val="2BE9093B"/>
    <w:rsid w:val="4729799E"/>
    <w:rsid w:val="58650222"/>
    <w:rsid w:val="6E3D6323"/>
    <w:rsid w:val="710B4028"/>
    <w:rsid w:val="7C2362D4"/>
    <w:rsid w:val="7F53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977</Words>
  <Characters>981</Characters>
  <Lines>0</Lines>
  <Paragraphs>0</Paragraphs>
  <TotalTime>191</TotalTime>
  <ScaleCrop>false</ScaleCrop>
  <LinksUpToDate>false</LinksUpToDate>
  <CharactersWithSpaces>1384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2024-12-18T00:57:00Z</dcterms:created>
  <dc:creator>华为</dc:creator>
  <cp:lastModifiedBy>致远方略</cp:lastModifiedBy>
  <dcterms:modified xsi:type="dcterms:W3CDTF">2025-07-09T06:13:17Z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2B08CDA7D5E2469689821BAC2B39E93C_12</vt:lpwstr>
  </property>
  <property fmtid="{D5CDD505-2E9C-101B-9397-08002B2CF9AE}" pid="4" name="KSOTemplateDocerSaveRecord">
    <vt:lpwstr>eyJoZGlkIjoiNDgyMTU0OWI3YmNmODdkMTU1NWFlOGE3NGQwNGJjMmEiLCJ1c2VySWQiOiIxMjA3NjcyMzc4In0=</vt:lpwstr>
  </property>
</Properties>
</file>